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54" w:rsidRDefault="00CF1666">
      <w:r>
        <w:rPr>
          <w:rFonts w:ascii="Calibri" w:hAnsi="Calibri"/>
          <w:noProof/>
          <w:lang w:val="da-DK" w:eastAsia="da-DK"/>
        </w:rPr>
        <w:drawing>
          <wp:inline distT="0" distB="0" distL="0" distR="0">
            <wp:extent cx="1924050"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pic:spPr>
                </pic:pic>
              </a:graphicData>
            </a:graphic>
          </wp:inline>
        </w:drawing>
      </w:r>
      <w:r>
        <w:rPr>
          <w:rFonts w:ascii="Calibri" w:hAnsi="Calibri"/>
          <w:noProof/>
          <w:lang w:val="da-DK" w:eastAsia="da-DK"/>
        </w:rPr>
        <w:drawing>
          <wp:inline distT="0" distB="0" distL="0" distR="0">
            <wp:extent cx="1781175" cy="7334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733425"/>
                    </a:xfrm>
                    <a:prstGeom prst="rect">
                      <a:avLst/>
                    </a:prstGeom>
                    <a:noFill/>
                  </pic:spPr>
                </pic:pic>
              </a:graphicData>
            </a:graphic>
          </wp:inline>
        </w:drawing>
      </w:r>
    </w:p>
    <w:p w:rsidR="00104E98" w:rsidRDefault="00401321" w:rsidP="00104E98">
      <w:pPr>
        <w:rPr>
          <w:lang w:val="en-US"/>
        </w:rPr>
      </w:pPr>
      <w:r>
        <w:rPr>
          <w:lang w:val="en-US"/>
        </w:rPr>
        <w:t xml:space="preserve">LESSON PLAN – </w:t>
      </w:r>
      <w:r w:rsidR="00104E98">
        <w:rPr>
          <w:lang w:val="en-US"/>
        </w:rPr>
        <w:t>Education</w:t>
      </w:r>
      <w:r w:rsidR="00104E98">
        <w:rPr>
          <w:lang w:val="en-US"/>
        </w:rPr>
        <w:br/>
        <w:t>Subject: English, age: 16-18</w:t>
      </w:r>
    </w:p>
    <w:p w:rsidR="00401321" w:rsidRPr="00401321" w:rsidRDefault="00ED167A" w:rsidP="00104E98">
      <w:pPr>
        <w:rPr>
          <w:lang w:val="en-US"/>
        </w:rPr>
      </w:pPr>
      <w:r>
        <w:rPr>
          <w:sz w:val="32"/>
          <w:szCs w:val="32"/>
          <w:u w:val="single"/>
          <w:lang w:val="en-US"/>
        </w:rPr>
        <w:t>Educational system in Europe</w:t>
      </w:r>
    </w:p>
    <w:p w:rsidR="00401321" w:rsidRPr="00C62CF7" w:rsidRDefault="00401321" w:rsidP="00401321">
      <w:pPr>
        <w:rPr>
          <w:lang w:val="en-US"/>
        </w:rPr>
      </w:pPr>
      <w:r w:rsidRPr="00401321">
        <w:rPr>
          <w:lang w:val="en-US"/>
        </w:rPr>
        <w:t>Goals/Objectives/Standards:</w:t>
      </w:r>
      <w:r>
        <w:rPr>
          <w:lang w:val="en-US"/>
        </w:rPr>
        <w:t xml:space="preserve"> </w:t>
      </w:r>
      <w:r w:rsidR="00ED167A" w:rsidRPr="00ED167A">
        <w:rPr>
          <w:lang w:val="en-US"/>
        </w:rPr>
        <w:t>Students will learn about the education systems in European countries.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6381"/>
        <w:gridCol w:w="3119"/>
      </w:tblGrid>
      <w:tr w:rsidR="00401321" w:rsidRPr="00401321" w:rsidTr="00104E98">
        <w:tc>
          <w:tcPr>
            <w:tcW w:w="1098" w:type="dxa"/>
          </w:tcPr>
          <w:p w:rsidR="00401321" w:rsidRPr="0098416B" w:rsidRDefault="00401321" w:rsidP="00401321">
            <w:pPr>
              <w:rPr>
                <w:b/>
                <w:lang w:val="en-US"/>
              </w:rPr>
            </w:pPr>
            <w:r w:rsidRPr="0098416B">
              <w:rPr>
                <w:b/>
                <w:lang w:val="en-US"/>
              </w:rPr>
              <w:t>Time</w:t>
            </w:r>
          </w:p>
          <w:p w:rsidR="00401321" w:rsidRPr="00401321" w:rsidRDefault="00401321" w:rsidP="00401321">
            <w:pPr>
              <w:rPr>
                <w:lang w:val="en-US"/>
              </w:rPr>
            </w:pPr>
            <w:r>
              <w:rPr>
                <w:lang w:val="en-US"/>
              </w:rPr>
              <w:t>3 lessons</w:t>
            </w:r>
          </w:p>
        </w:tc>
        <w:tc>
          <w:tcPr>
            <w:tcW w:w="6381" w:type="dxa"/>
          </w:tcPr>
          <w:p w:rsidR="00401321" w:rsidRPr="000B11DB" w:rsidRDefault="00401321" w:rsidP="00401321">
            <w:pPr>
              <w:rPr>
                <w:b/>
                <w:lang w:val="en-US"/>
              </w:rPr>
            </w:pPr>
            <w:r w:rsidRPr="000B11DB">
              <w:rPr>
                <w:b/>
                <w:lang w:val="en-US"/>
              </w:rPr>
              <w:t>Opening/Framing the Lesson/Introduction/Early Assessment</w:t>
            </w:r>
          </w:p>
          <w:p w:rsidR="00312392" w:rsidRDefault="00CA095D" w:rsidP="00401321">
            <w:pPr>
              <w:rPr>
                <w:lang w:val="en-US"/>
              </w:rPr>
            </w:pPr>
            <w:r w:rsidRPr="00CA095D">
              <w:rPr>
                <w:lang w:val="en-US"/>
              </w:rPr>
              <w:t xml:space="preserve">The teacher writes a question on the board: </w:t>
            </w:r>
          </w:p>
          <w:p w:rsidR="00ED167A" w:rsidRDefault="00ED167A" w:rsidP="00401321">
            <w:pPr>
              <w:rPr>
                <w:lang w:val="en-US"/>
              </w:rPr>
            </w:pPr>
            <w:r w:rsidRPr="00ED167A">
              <w:rPr>
                <w:lang w:val="en-US"/>
              </w:rPr>
              <w:t>What subjects do you like in school? What subjects do you dislike in school?</w:t>
            </w:r>
          </w:p>
          <w:p w:rsidR="00401321" w:rsidRPr="00401321" w:rsidRDefault="00CA095D" w:rsidP="00104E98">
            <w:pPr>
              <w:rPr>
                <w:lang w:val="en-US"/>
              </w:rPr>
            </w:pPr>
            <w:r w:rsidRPr="00CA095D">
              <w:rPr>
                <w:lang w:val="en-US"/>
              </w:rPr>
              <w:t xml:space="preserve">This </w:t>
            </w:r>
            <w:proofErr w:type="gramStart"/>
            <w:r w:rsidRPr="00CA095D">
              <w:rPr>
                <w:lang w:val="en-US"/>
              </w:rPr>
              <w:t>is followed</w:t>
            </w:r>
            <w:proofErr w:type="gramEnd"/>
            <w:r w:rsidRPr="00CA095D">
              <w:rPr>
                <w:lang w:val="en-US"/>
              </w:rPr>
              <w:t xml:space="preserve"> by a brainstorming session, where students describe their </w:t>
            </w:r>
            <w:r w:rsidR="00ED167A" w:rsidRPr="00ED167A">
              <w:rPr>
                <w:lang w:val="en-US"/>
              </w:rPr>
              <w:t>favorite and disliked subjects</w:t>
            </w:r>
            <w:r w:rsidR="00ED167A">
              <w:rPr>
                <w:lang w:val="en-US"/>
              </w:rPr>
              <w:t>.</w:t>
            </w:r>
          </w:p>
        </w:tc>
        <w:tc>
          <w:tcPr>
            <w:tcW w:w="3119" w:type="dxa"/>
          </w:tcPr>
          <w:p w:rsidR="00CA095D" w:rsidRPr="0098416B" w:rsidRDefault="00401321" w:rsidP="00401321">
            <w:pPr>
              <w:rPr>
                <w:b/>
                <w:lang w:val="en-US"/>
              </w:rPr>
            </w:pPr>
            <w:r w:rsidRPr="0098416B">
              <w:rPr>
                <w:b/>
                <w:lang w:val="en-US"/>
              </w:rPr>
              <w:t>Monitor/Feedback</w:t>
            </w:r>
          </w:p>
          <w:p w:rsidR="00401321" w:rsidRPr="00CA095D" w:rsidRDefault="00CA095D" w:rsidP="00312392">
            <w:pPr>
              <w:rPr>
                <w:lang w:val="en-US"/>
              </w:rPr>
            </w:pPr>
            <w:r w:rsidRPr="00CA095D">
              <w:rPr>
                <w:lang w:val="en-US"/>
              </w:rPr>
              <w:t>The teacher will activate the pupils for answers</w:t>
            </w:r>
            <w:r w:rsidR="00312392">
              <w:rPr>
                <w:lang w:val="en-US"/>
              </w:rPr>
              <w:t>.</w:t>
            </w:r>
            <w:r w:rsidRPr="00CA095D">
              <w:rPr>
                <w:lang w:val="en-US"/>
              </w:rPr>
              <w:t xml:space="preserve"> </w:t>
            </w:r>
          </w:p>
        </w:tc>
      </w:tr>
      <w:tr w:rsidR="00401321" w:rsidRPr="00401321" w:rsidTr="00104E98">
        <w:tc>
          <w:tcPr>
            <w:tcW w:w="1098" w:type="dxa"/>
          </w:tcPr>
          <w:p w:rsidR="00401321" w:rsidRPr="00401321" w:rsidRDefault="00401321" w:rsidP="00401321">
            <w:pPr>
              <w:rPr>
                <w:lang w:val="en-US"/>
              </w:rPr>
            </w:pPr>
          </w:p>
        </w:tc>
        <w:tc>
          <w:tcPr>
            <w:tcW w:w="6381" w:type="dxa"/>
          </w:tcPr>
          <w:p w:rsidR="00401321" w:rsidRPr="000B11DB" w:rsidRDefault="00401321" w:rsidP="00401321">
            <w:pPr>
              <w:rPr>
                <w:b/>
                <w:lang w:val="en-US"/>
              </w:rPr>
            </w:pPr>
            <w:r w:rsidRPr="000B11DB">
              <w:rPr>
                <w:b/>
                <w:lang w:val="en-US"/>
              </w:rPr>
              <w:t>The Lesson Structure: Activities</w:t>
            </w:r>
          </w:p>
          <w:p w:rsidR="00401321" w:rsidRPr="00401321" w:rsidRDefault="00ED167A" w:rsidP="00104E98">
            <w:pPr>
              <w:rPr>
                <w:lang w:val="en-US"/>
              </w:rPr>
            </w:pPr>
            <w:r>
              <w:rPr>
                <w:lang w:val="en-US"/>
              </w:rPr>
              <w:t>1.</w:t>
            </w:r>
            <w:r>
              <w:t xml:space="preserve"> </w:t>
            </w:r>
            <w:r w:rsidRPr="00ED167A">
              <w:rPr>
                <w:lang w:val="en-US"/>
              </w:rPr>
              <w:t>Students will present presentations where they will describe the education systems in Europe. They will use the presentations that were created as part of the Better Life project. Learn about the education systems in Denmark, Turkey, Italy, Croatia and the Czech Republic.</w:t>
            </w:r>
          </w:p>
        </w:tc>
        <w:tc>
          <w:tcPr>
            <w:tcW w:w="3119" w:type="dxa"/>
          </w:tcPr>
          <w:p w:rsidR="00401321" w:rsidRPr="00401321" w:rsidRDefault="00CA095D" w:rsidP="00401321">
            <w:pPr>
              <w:rPr>
                <w:lang w:val="en-US"/>
              </w:rPr>
            </w:pPr>
            <w:r w:rsidRPr="00CA095D">
              <w:rPr>
                <w:lang w:val="en-US"/>
              </w:rPr>
              <w:t>The teacher will orally evaluate the students' presentations in front of the blackboard.</w:t>
            </w:r>
          </w:p>
        </w:tc>
      </w:tr>
      <w:tr w:rsidR="00401321" w:rsidRPr="00401321" w:rsidTr="00104E98">
        <w:tc>
          <w:tcPr>
            <w:tcW w:w="1098" w:type="dxa"/>
          </w:tcPr>
          <w:p w:rsidR="00401321" w:rsidRPr="00401321" w:rsidRDefault="00401321" w:rsidP="00401321">
            <w:pPr>
              <w:rPr>
                <w:lang w:val="en-US"/>
              </w:rPr>
            </w:pPr>
          </w:p>
        </w:tc>
        <w:tc>
          <w:tcPr>
            <w:tcW w:w="6381" w:type="dxa"/>
          </w:tcPr>
          <w:p w:rsidR="00401321" w:rsidRPr="000B11DB" w:rsidRDefault="00401321" w:rsidP="00401321">
            <w:pPr>
              <w:rPr>
                <w:b/>
                <w:lang w:val="en-US"/>
              </w:rPr>
            </w:pPr>
            <w:r w:rsidRPr="000B11DB">
              <w:rPr>
                <w:b/>
                <w:lang w:val="en-US"/>
              </w:rPr>
              <w:t>Closing/Assessment</w:t>
            </w:r>
          </w:p>
          <w:p w:rsidR="00401321" w:rsidRPr="00401321" w:rsidRDefault="00ED167A" w:rsidP="00104E98">
            <w:pPr>
              <w:rPr>
                <w:lang w:val="en-US"/>
              </w:rPr>
            </w:pPr>
            <w:r w:rsidRPr="00ED167A">
              <w:rPr>
                <w:lang w:val="en-US"/>
              </w:rPr>
              <w:t>Students will discuss different education in Europe. They will express their likes and dislikes. What would t</w:t>
            </w:r>
            <w:r w:rsidR="00104E98">
              <w:rPr>
                <w:lang w:val="en-US"/>
              </w:rPr>
              <w:t>hey like to change in education?</w:t>
            </w:r>
          </w:p>
        </w:tc>
        <w:tc>
          <w:tcPr>
            <w:tcW w:w="3119" w:type="dxa"/>
          </w:tcPr>
          <w:p w:rsidR="00401321" w:rsidRPr="00401321" w:rsidRDefault="00FB3081" w:rsidP="00C70A43">
            <w:pPr>
              <w:rPr>
                <w:lang w:val="en-US"/>
              </w:rPr>
            </w:pPr>
            <w:r w:rsidRPr="00FB3081">
              <w:rPr>
                <w:lang w:val="en-US"/>
              </w:rPr>
              <w:t xml:space="preserve">The teacher will </w:t>
            </w:r>
            <w:r w:rsidR="00ED167A">
              <w:rPr>
                <w:lang w:val="en-US"/>
              </w:rPr>
              <w:t xml:space="preserve">students help with </w:t>
            </w:r>
            <w:proofErr w:type="spellStart"/>
            <w:r w:rsidR="00ED167A">
              <w:rPr>
                <w:lang w:val="en-US"/>
              </w:rPr>
              <w:t>discusion</w:t>
            </w:r>
            <w:proofErr w:type="spellEnd"/>
            <w:r w:rsidR="00C70A43">
              <w:rPr>
                <w:lang w:val="en-US"/>
              </w:rPr>
              <w:t>.</w:t>
            </w:r>
          </w:p>
        </w:tc>
      </w:tr>
      <w:tr w:rsidR="00401321" w:rsidRPr="00401321" w:rsidTr="00104E98">
        <w:tc>
          <w:tcPr>
            <w:tcW w:w="1098" w:type="dxa"/>
          </w:tcPr>
          <w:p w:rsidR="00401321" w:rsidRPr="00401321" w:rsidRDefault="00401321" w:rsidP="00401321">
            <w:pPr>
              <w:rPr>
                <w:lang w:val="en-US"/>
              </w:rPr>
            </w:pPr>
          </w:p>
        </w:tc>
        <w:tc>
          <w:tcPr>
            <w:tcW w:w="6381" w:type="dxa"/>
          </w:tcPr>
          <w:p w:rsidR="00401321" w:rsidRPr="000B11DB" w:rsidRDefault="00401321" w:rsidP="00401321">
            <w:pPr>
              <w:rPr>
                <w:b/>
                <w:lang w:val="en-US"/>
              </w:rPr>
            </w:pPr>
            <w:r w:rsidRPr="000B11DB">
              <w:rPr>
                <w:b/>
                <w:lang w:val="en-US"/>
              </w:rPr>
              <w:t>Homework</w:t>
            </w:r>
          </w:p>
          <w:p w:rsidR="00401321" w:rsidRPr="00401321" w:rsidRDefault="00314B4B" w:rsidP="00104E98">
            <w:pPr>
              <w:rPr>
                <w:lang w:val="en-US"/>
              </w:rPr>
            </w:pPr>
            <w:r w:rsidRPr="00314B4B">
              <w:rPr>
                <w:lang w:val="en-US"/>
              </w:rPr>
              <w:t xml:space="preserve">Selected students prepare a lesson on a topic of their choice and play the role of teacher. The </w:t>
            </w:r>
            <w:proofErr w:type="gramStart"/>
            <w:r w:rsidRPr="00314B4B">
              <w:rPr>
                <w:lang w:val="en-US"/>
              </w:rPr>
              <w:t>entire lesson will be conducted by the students themselves</w:t>
            </w:r>
            <w:proofErr w:type="gramEnd"/>
            <w:r w:rsidRPr="00314B4B">
              <w:rPr>
                <w:lang w:val="en-US"/>
              </w:rPr>
              <w:t>.</w:t>
            </w:r>
          </w:p>
        </w:tc>
        <w:tc>
          <w:tcPr>
            <w:tcW w:w="3119" w:type="dxa"/>
          </w:tcPr>
          <w:p w:rsidR="00401321" w:rsidRPr="00401321" w:rsidRDefault="00FB3081" w:rsidP="00C70A43">
            <w:pPr>
              <w:rPr>
                <w:lang w:val="en-US"/>
              </w:rPr>
            </w:pPr>
            <w:r w:rsidRPr="00FB3081">
              <w:rPr>
                <w:lang w:val="en-US"/>
              </w:rPr>
              <w:t>The teach</w:t>
            </w:r>
            <w:r w:rsidR="00314B4B">
              <w:rPr>
                <w:lang w:val="en-US"/>
              </w:rPr>
              <w:t>er will activate students in their lesson.</w:t>
            </w:r>
          </w:p>
        </w:tc>
      </w:tr>
      <w:tr w:rsidR="00401321" w:rsidRPr="00401321" w:rsidTr="00104E98">
        <w:trPr>
          <w:cantSplit/>
          <w:trHeight w:val="341"/>
        </w:trPr>
        <w:tc>
          <w:tcPr>
            <w:tcW w:w="10598" w:type="dxa"/>
            <w:gridSpan w:val="3"/>
          </w:tcPr>
          <w:p w:rsidR="00401321" w:rsidRPr="000B11DB" w:rsidRDefault="00401321" w:rsidP="00401321">
            <w:pPr>
              <w:rPr>
                <w:b/>
                <w:lang w:val="en-US"/>
              </w:rPr>
            </w:pPr>
            <w:proofErr w:type="spellStart"/>
            <w:r w:rsidRPr="000B11DB">
              <w:rPr>
                <w:b/>
                <w:lang w:val="en-US"/>
              </w:rPr>
              <w:t>Self Evaluation</w:t>
            </w:r>
            <w:proofErr w:type="spellEnd"/>
            <w:r w:rsidRPr="000B11DB">
              <w:rPr>
                <w:b/>
                <w:lang w:val="en-US"/>
              </w:rPr>
              <w:t xml:space="preserve"> of the Lesson</w:t>
            </w:r>
          </w:p>
          <w:p w:rsidR="00401321" w:rsidRPr="00401321" w:rsidRDefault="00FB3081" w:rsidP="00104E98">
            <w:pPr>
              <w:ind w:left="708" w:hanging="708"/>
              <w:rPr>
                <w:lang w:val="en-US"/>
              </w:rPr>
            </w:pPr>
            <w:r w:rsidRPr="00FB3081">
              <w:rPr>
                <w:lang w:val="en-US"/>
              </w:rPr>
              <w:t xml:space="preserve">The entire block will be conducted in English. Students will learn to present in front </w:t>
            </w:r>
            <w:r w:rsidR="00104E98">
              <w:rPr>
                <w:lang w:val="en-US"/>
              </w:rPr>
              <w:t xml:space="preserve">of an audience. They will learn </w:t>
            </w:r>
            <w:r w:rsidRPr="00FB3081">
              <w:rPr>
                <w:lang w:val="en-US"/>
              </w:rPr>
              <w:t xml:space="preserve">to express themselves in English. </w:t>
            </w:r>
            <w:r w:rsidR="001F5702" w:rsidRPr="001F5702">
              <w:rPr>
                <w:lang w:val="en-US"/>
              </w:rPr>
              <w:t xml:space="preserve">Learn about </w:t>
            </w:r>
            <w:r w:rsidR="00314B4B">
              <w:rPr>
                <w:lang w:val="en-US"/>
              </w:rPr>
              <w:t>educational systems in Europe. Hey will prepare own lesson.</w:t>
            </w:r>
          </w:p>
        </w:tc>
      </w:tr>
      <w:tr w:rsidR="00401321" w:rsidRPr="00401321" w:rsidTr="00104E98">
        <w:trPr>
          <w:cantSplit/>
          <w:trHeight w:val="341"/>
        </w:trPr>
        <w:tc>
          <w:tcPr>
            <w:tcW w:w="10598" w:type="dxa"/>
            <w:gridSpan w:val="3"/>
          </w:tcPr>
          <w:p w:rsidR="00401321" w:rsidRPr="000B11DB" w:rsidRDefault="00401321" w:rsidP="00401321">
            <w:pPr>
              <w:rPr>
                <w:b/>
                <w:lang w:val="en-US"/>
              </w:rPr>
            </w:pPr>
            <w:r w:rsidRPr="000B11DB">
              <w:rPr>
                <w:b/>
                <w:lang w:val="en-US"/>
              </w:rPr>
              <w:t>Resources/Materials</w:t>
            </w:r>
          </w:p>
          <w:p w:rsidR="00FB3081" w:rsidRPr="00FB3081" w:rsidRDefault="00FB3081" w:rsidP="00FB3081">
            <w:pPr>
              <w:pStyle w:val="Listeafsnit"/>
              <w:numPr>
                <w:ilvl w:val="0"/>
                <w:numId w:val="1"/>
              </w:numPr>
              <w:rPr>
                <w:lang w:val="en-US"/>
              </w:rPr>
            </w:pPr>
            <w:r w:rsidRPr="00FB3081">
              <w:rPr>
                <w:lang w:val="en-US"/>
              </w:rPr>
              <w:t>presentations are created during the Better Life project</w:t>
            </w:r>
          </w:p>
          <w:p w:rsidR="00401321" w:rsidRPr="00401321" w:rsidRDefault="00FB3081" w:rsidP="00104E98">
            <w:pPr>
              <w:pStyle w:val="Listeafsnit"/>
              <w:numPr>
                <w:ilvl w:val="0"/>
                <w:numId w:val="1"/>
              </w:numPr>
              <w:rPr>
                <w:lang w:val="en-US"/>
              </w:rPr>
            </w:pPr>
            <w:r w:rsidRPr="00104E98">
              <w:rPr>
                <w:lang w:val="en-US"/>
              </w:rPr>
              <w:t>data projector, paper, pencil, computer</w:t>
            </w:r>
          </w:p>
        </w:tc>
      </w:tr>
    </w:tbl>
    <w:p w:rsidR="00CF1666" w:rsidRDefault="00104E98" w:rsidP="00104E98">
      <w:pPr>
        <w:tabs>
          <w:tab w:val="left" w:pos="7350"/>
        </w:tabs>
      </w:pPr>
      <w:r>
        <w:rPr>
          <w:lang w:val="en-US"/>
        </w:rPr>
        <w:tab/>
      </w:r>
      <w:bookmarkStart w:id="0" w:name="_GoBack"/>
      <w:bookmarkEnd w:id="0"/>
    </w:p>
    <w:sectPr w:rsidR="00CF1666" w:rsidSect="00104E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31C2F"/>
    <w:multiLevelType w:val="hybridMultilevel"/>
    <w:tmpl w:val="99027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6A0D4C"/>
    <w:multiLevelType w:val="hybridMultilevel"/>
    <w:tmpl w:val="12640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66"/>
    <w:rsid w:val="00062054"/>
    <w:rsid w:val="000B11DB"/>
    <w:rsid w:val="00104E98"/>
    <w:rsid w:val="001F5702"/>
    <w:rsid w:val="00312392"/>
    <w:rsid w:val="00314B4B"/>
    <w:rsid w:val="00401321"/>
    <w:rsid w:val="0098416B"/>
    <w:rsid w:val="00C62CF7"/>
    <w:rsid w:val="00C70A43"/>
    <w:rsid w:val="00CA095D"/>
    <w:rsid w:val="00CF1666"/>
    <w:rsid w:val="00ED167A"/>
    <w:rsid w:val="00FB308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2EFE"/>
  <w15:docId w15:val="{1D158E3F-B673-4ED2-B78B-8D85C325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F166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1666"/>
    <w:rPr>
      <w:rFonts w:ascii="Tahoma" w:hAnsi="Tahoma" w:cs="Tahoma"/>
      <w:sz w:val="16"/>
      <w:szCs w:val="16"/>
    </w:rPr>
  </w:style>
  <w:style w:type="paragraph" w:styleId="Listeafsnit">
    <w:name w:val="List Paragraph"/>
    <w:basedOn w:val="Normal"/>
    <w:uiPriority w:val="34"/>
    <w:qFormat/>
    <w:rsid w:val="00FB3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1512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Rulcová Vendula</dc:creator>
  <cp:lastModifiedBy>Mette Pia Ludvigsen</cp:lastModifiedBy>
  <cp:revision>2</cp:revision>
  <dcterms:created xsi:type="dcterms:W3CDTF">2023-02-28T06:53:00Z</dcterms:created>
  <dcterms:modified xsi:type="dcterms:W3CDTF">2023-02-28T06:53:00Z</dcterms:modified>
</cp:coreProperties>
</file>